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39" w:rsidRPr="00A06FA5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06FA5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A06FA5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A06FA5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</w:p>
    <w:p w:rsidR="00A96C4D" w:rsidRPr="00B40C93" w:rsidRDefault="00563139" w:rsidP="00A96C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06FA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A5500" w:rsidRPr="00A06FA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A06F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96C4D" w:rsidRPr="00A06FA5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</w:t>
      </w:r>
      <w:r w:rsidR="00BC1746" w:rsidRPr="00A06FA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1156C" w:rsidRPr="00A06FA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96C4D" w:rsidRPr="00A06FA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A06F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B40C93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34" w:type="dxa"/>
        <w:tblLook w:val="04A0" w:firstRow="1" w:lastRow="0" w:firstColumn="1" w:lastColumn="0" w:noHBand="0" w:noVBand="1"/>
      </w:tblPr>
      <w:tblGrid>
        <w:gridCol w:w="594"/>
        <w:gridCol w:w="7345"/>
        <w:gridCol w:w="1843"/>
      </w:tblGrid>
      <w:tr w:rsidR="00563139" w:rsidRPr="00B40C93" w:rsidTr="00563139">
        <w:trPr>
          <w:trHeight w:val="495"/>
          <w:tblHeader/>
        </w:trPr>
        <w:tc>
          <w:tcPr>
            <w:tcW w:w="594" w:type="dxa"/>
            <w:vAlign w:val="center"/>
          </w:tcPr>
          <w:p w:rsidR="00563139" w:rsidRPr="00B40C93" w:rsidRDefault="00563139" w:rsidP="005631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345" w:type="dxa"/>
            <w:vAlign w:val="center"/>
          </w:tcPr>
          <w:p w:rsidR="00563139" w:rsidRPr="00B40C93" w:rsidRDefault="00563139" w:rsidP="005631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 налогоплательщиков</w:t>
            </w:r>
          </w:p>
        </w:tc>
        <w:tc>
          <w:tcPr>
            <w:tcW w:w="1843" w:type="dxa"/>
            <w:vAlign w:val="center"/>
          </w:tcPr>
          <w:p w:rsidR="00563139" w:rsidRPr="00B40C93" w:rsidRDefault="00563139" w:rsidP="005631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563139" w:rsidRPr="00B40C93" w:rsidRDefault="00563139" w:rsidP="0056313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264815" w:rsidRPr="00B40C93" w:rsidTr="00563139">
        <w:trPr>
          <w:trHeight w:val="710"/>
        </w:trPr>
        <w:tc>
          <w:tcPr>
            <w:tcW w:w="594" w:type="dxa"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254</w:t>
            </w:r>
          </w:p>
        </w:tc>
      </w:tr>
      <w:tr w:rsidR="00264815" w:rsidRPr="00B40C93" w:rsidTr="00563139">
        <w:trPr>
          <w:trHeight w:val="67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Религиозные организации, зарегистрированные на территории Ярославской области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547</w:t>
            </w:r>
          </w:p>
        </w:tc>
      </w:tr>
      <w:tr w:rsidR="00264815" w:rsidRPr="00B40C93" w:rsidTr="00563139">
        <w:trPr>
          <w:trHeight w:val="55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5" w:type="dxa"/>
            <w:hideMark/>
          </w:tcPr>
          <w:p w:rsidR="00264815" w:rsidRPr="00B40C93" w:rsidRDefault="00264815" w:rsidP="004918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4918AF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имущества детских оздоровительных лагерей (центров)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3 </w:t>
            </w:r>
            <w:r w:rsidR="0041156C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550</w:t>
            </w:r>
          </w:p>
        </w:tc>
      </w:tr>
      <w:tr w:rsidR="00264815" w:rsidRPr="00B40C93" w:rsidTr="00563139">
        <w:trPr>
          <w:trHeight w:val="40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Аэропорты международного класса 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264815" w:rsidRPr="00B40C93" w:rsidTr="00563139">
        <w:trPr>
          <w:trHeight w:val="646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5" w:type="dxa"/>
            <w:hideMark/>
          </w:tcPr>
          <w:p w:rsidR="00264815" w:rsidRPr="00B40C93" w:rsidRDefault="00264815" w:rsidP="00DB108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</w:t>
            </w:r>
            <w:r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подвергши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57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 воздействию радиации вследствие катастрофы на Чернобыльской АЭС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один из родителей в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емье, относящейся к многодетной, </w:t>
            </w:r>
            <w:r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>н из родителей в многодетной семье, являющейся малоимущей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636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>инвалидам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B45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группы вследствие военной травмы (ранения, контузии, увечья), полученной при исполнении обязанностей военной службы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Советского Союза, Герои Российской Федерации, Полные кавалеры ордена Славы, Герои социалистического труда, Герои труда РФ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н из родителей ребенка-инвалида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гражданам, достигшим возраста 60 лет для мужчин и 55</w:t>
            </w:r>
            <w:r w:rsidR="00DB108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DD46FA">
              <w:rPr>
                <w:rFonts w:ascii="Times New Roman" w:eastAsia="Times New Roman" w:hAnsi="Times New Roman" w:cs="Times New Roman"/>
                <w:sz w:val="28"/>
                <w:szCs w:val="28"/>
              </w:rPr>
              <w:t>лет для женщин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139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77</w:t>
            </w:r>
          </w:p>
        </w:tc>
      </w:tr>
      <w:tr w:rsidR="00264815" w:rsidRPr="00B40C93" w:rsidTr="00563139">
        <w:trPr>
          <w:trHeight w:val="272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нвесторы, реализующие приоритетные инвестиционные проекты Ярославской области, и управляющие компании, реализующие инвестиционные проекты регионального значения по созданию и (или) развитию промышленных (индустриальных) парков на террито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рии Ярославской области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645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566</w:t>
            </w:r>
          </w:p>
        </w:tc>
      </w:tr>
      <w:tr w:rsidR="00264815" w:rsidRPr="00B40C93" w:rsidTr="00563139">
        <w:trPr>
          <w:trHeight w:val="660"/>
        </w:trPr>
        <w:tc>
          <w:tcPr>
            <w:tcW w:w="594" w:type="dxa"/>
            <w:noWrap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5" w:type="dxa"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езиденты территорий опережающего социально-экономического развития, создаваемых на территориях монопрофильных муниципальных образований Ярославской области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63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618</w:t>
            </w:r>
          </w:p>
        </w:tc>
      </w:tr>
      <w:tr w:rsidR="00264815" w:rsidRPr="00B40C93" w:rsidTr="00563139">
        <w:trPr>
          <w:trHeight w:val="420"/>
        </w:trPr>
        <w:tc>
          <w:tcPr>
            <w:tcW w:w="594" w:type="dxa"/>
            <w:noWrap/>
          </w:tcPr>
          <w:p w:rsidR="00264815" w:rsidRPr="004F0214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2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5" w:type="dxa"/>
          </w:tcPr>
          <w:p w:rsidR="00264815" w:rsidRPr="004F021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0214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специальных инвестиционных контрактов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4815" w:rsidRPr="00B40C93" w:rsidTr="00563139">
        <w:trPr>
          <w:trHeight w:val="412"/>
        </w:trPr>
        <w:tc>
          <w:tcPr>
            <w:tcW w:w="594" w:type="dxa"/>
            <w:noWrap/>
          </w:tcPr>
          <w:p w:rsidR="00264815" w:rsidRPr="004F0214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2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45" w:type="dxa"/>
          </w:tcPr>
          <w:p w:rsidR="00264815" w:rsidRPr="004F021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0214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региональных инвестиционных проектов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4815" w:rsidRPr="00B40C93" w:rsidTr="00563139">
        <w:trPr>
          <w:trHeight w:val="930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D46FA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рганизации, осуществляющие в качестве основного вида деятельности деятельность в области спорта,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  <w:r w:rsidR="0041156C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41156C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864</w:t>
            </w:r>
          </w:p>
        </w:tc>
      </w:tr>
      <w:tr w:rsidR="00264815" w:rsidRPr="00B40C93" w:rsidTr="00563139">
        <w:trPr>
          <w:trHeight w:val="115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345" w:type="dxa"/>
            <w:hideMark/>
          </w:tcPr>
          <w:p w:rsidR="00264815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264815" w:rsidRPr="003753E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53E7">
              <w:rPr>
                <w:rFonts w:ascii="Times New Roman" w:hAnsi="Times New Roman" w:cs="Times New Roman"/>
                <w:bCs/>
                <w:sz w:val="28"/>
                <w:szCs w:val="28"/>
              </w:rPr>
              <w:t>а) для организаций – от реализации произведенной ими сельскохозяйственной продукции, включая продукцию ее первичной и последующей (промышленной) переработки, произведенную ими из сельскохозяйственного сырья собственного производства;</w:t>
            </w:r>
          </w:p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53E7">
              <w:rPr>
                <w:rFonts w:ascii="Times New Roman" w:hAnsi="Times New Roman" w:cs="Times New Roman"/>
                <w:bCs/>
                <w:sz w:val="28"/>
                <w:szCs w:val="28"/>
              </w:rPr>
              <w:t>б) для сельскохозяйственных потребительских кооперативов – от реализации сельскохозяйственной продукции собственного производства членов данных кооперативов, включая продукцию первичной переработки, произведенную данными кооперативами из сельскохозяйственного сырья собственного производства членов этих кооперативов, а также от выполненных работ (услуг) для членов данных кооперативов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41156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237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276</w:t>
            </w:r>
          </w:p>
        </w:tc>
      </w:tr>
      <w:tr w:rsidR="00264815" w:rsidRPr="00B40C93" w:rsidTr="00563139">
        <w:trPr>
          <w:trHeight w:val="37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45" w:type="dxa"/>
            <w:hideMark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803E67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</w:tr>
      <w:tr w:rsidR="00264815" w:rsidRPr="00A874EE" w:rsidTr="00563139">
        <w:trPr>
          <w:trHeight w:val="700"/>
        </w:trPr>
        <w:tc>
          <w:tcPr>
            <w:tcW w:w="594" w:type="dxa"/>
            <w:noWrap/>
          </w:tcPr>
          <w:p w:rsidR="00264815" w:rsidRPr="00FD251C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D25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5" w:type="dxa"/>
          </w:tcPr>
          <w:p w:rsidR="00264815" w:rsidRPr="00FD251C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251C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профессиональных футбольных клубов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FD251C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312 500</w:t>
            </w:r>
          </w:p>
        </w:tc>
      </w:tr>
      <w:tr w:rsidR="00264815" w:rsidRPr="00B40C93" w:rsidTr="00563139">
        <w:trPr>
          <w:trHeight w:val="945"/>
        </w:trPr>
        <w:tc>
          <w:tcPr>
            <w:tcW w:w="594" w:type="dxa"/>
            <w:noWrap/>
          </w:tcPr>
          <w:p w:rsidR="00264815" w:rsidRPr="003E32F6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5" w:type="dxa"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38</w:t>
            </w: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03E67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155</w:t>
            </w:r>
          </w:p>
        </w:tc>
      </w:tr>
      <w:tr w:rsidR="00264815" w:rsidRPr="00B40C93" w:rsidTr="00563139">
        <w:trPr>
          <w:trHeight w:val="945"/>
        </w:trPr>
        <w:tc>
          <w:tcPr>
            <w:tcW w:w="594" w:type="dxa"/>
            <w:noWrap/>
          </w:tcPr>
          <w:p w:rsidR="00264815" w:rsidRPr="003E32F6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5" w:type="dxa"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575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</w:t>
            </w:r>
          </w:p>
        </w:tc>
      </w:tr>
      <w:tr w:rsidR="00264815" w:rsidRPr="00B40C93" w:rsidTr="00563139">
        <w:trPr>
          <w:trHeight w:val="375"/>
        </w:trPr>
        <w:tc>
          <w:tcPr>
            <w:tcW w:w="594" w:type="dxa"/>
            <w:noWrap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45" w:type="dxa"/>
          </w:tcPr>
          <w:p w:rsidR="00264815" w:rsidRPr="00B40C93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23271D">
              <w:rPr>
                <w:rFonts w:ascii="Times New Roman" w:hAnsi="Times New Roman" w:cs="Times New Roman"/>
                <w:bCs/>
                <w:sz w:val="28"/>
                <w:szCs w:val="28"/>
              </w:rPr>
              <w:t>езиденты индустриальных (промышленных) парков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="00264815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000</w:t>
            </w:r>
          </w:p>
        </w:tc>
      </w:tr>
      <w:tr w:rsidR="00264815" w:rsidRPr="00B40C93" w:rsidTr="00563139">
        <w:trPr>
          <w:trHeight w:val="375"/>
        </w:trPr>
        <w:tc>
          <w:tcPr>
            <w:tcW w:w="594" w:type="dxa"/>
            <w:noWrap/>
          </w:tcPr>
          <w:p w:rsidR="00264815" w:rsidRPr="00B309F4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345" w:type="dxa"/>
          </w:tcPr>
          <w:p w:rsidR="00264815" w:rsidRDefault="00264815" w:rsidP="00DB108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DB108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автомобильных дорог общего пользования местного значения, расположенных в границах административного центра Ярославской области</w:t>
            </w:r>
          </w:p>
        </w:tc>
        <w:tc>
          <w:tcPr>
            <w:tcW w:w="1843" w:type="dxa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137 400</w:t>
            </w:r>
          </w:p>
        </w:tc>
      </w:tr>
      <w:tr w:rsidR="00ED0124" w:rsidRPr="00B40C93" w:rsidTr="00563139">
        <w:trPr>
          <w:trHeight w:val="375"/>
        </w:trPr>
        <w:tc>
          <w:tcPr>
            <w:tcW w:w="594" w:type="dxa"/>
            <w:noWrap/>
          </w:tcPr>
          <w:p w:rsidR="00ED0124" w:rsidRPr="00B40C93" w:rsidRDefault="00ED0124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45" w:type="dxa"/>
          </w:tcPr>
          <w:p w:rsidR="00ED0124" w:rsidRPr="00B40C93" w:rsidRDefault="008214BD" w:rsidP="008214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03E67"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>алогоплательщик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и,</w:t>
            </w:r>
            <w:r w:rsidR="00803E67"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транспортных средств (за исключением водных и воздушных транспортных средств), оборудованных исключительно электрическими двигателями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D0124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</w:p>
        </w:tc>
      </w:tr>
      <w:tr w:rsidR="00ED0124" w:rsidRPr="00B40C93" w:rsidTr="00563139">
        <w:trPr>
          <w:trHeight w:val="375"/>
        </w:trPr>
        <w:tc>
          <w:tcPr>
            <w:tcW w:w="594" w:type="dxa"/>
            <w:noWrap/>
          </w:tcPr>
          <w:p w:rsidR="00ED0124" w:rsidRDefault="00ED0124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45" w:type="dxa"/>
          </w:tcPr>
          <w:p w:rsidR="00ED0124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индивидуальны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>, применяющи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упрощенную систему налогообложения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D0124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98 000 </w:t>
            </w:r>
          </w:p>
        </w:tc>
      </w:tr>
      <w:tr w:rsidR="00ED0124" w:rsidRPr="00B40C93" w:rsidTr="00563139">
        <w:trPr>
          <w:trHeight w:val="375"/>
        </w:trPr>
        <w:tc>
          <w:tcPr>
            <w:tcW w:w="594" w:type="dxa"/>
            <w:noWrap/>
          </w:tcPr>
          <w:p w:rsidR="00ED0124" w:rsidRDefault="00ED0124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345" w:type="dxa"/>
          </w:tcPr>
          <w:p w:rsidR="00ED0124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>ндивидуальны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>, применяющи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803E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патентную систему налогообложения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D0124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374</w:t>
            </w:r>
          </w:p>
        </w:tc>
      </w:tr>
      <w:tr w:rsidR="00803E67" w:rsidRPr="00B40C93" w:rsidTr="00563139">
        <w:trPr>
          <w:trHeight w:val="375"/>
        </w:trPr>
        <w:tc>
          <w:tcPr>
            <w:tcW w:w="594" w:type="dxa"/>
            <w:noWrap/>
          </w:tcPr>
          <w:p w:rsidR="00803E67" w:rsidRPr="00B40C93" w:rsidRDefault="00803E67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45" w:type="dxa"/>
          </w:tcPr>
          <w:p w:rsidR="00803E67" w:rsidRPr="00721598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159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распределение газообразного топлива по газораспределительным сетям на</w:t>
            </w:r>
            <w:r w:rsidR="00307A36" w:rsidRPr="007215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территории Ярославской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803E67" w:rsidRPr="00A06FA5" w:rsidRDefault="00803E67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60 000</w:t>
            </w:r>
          </w:p>
        </w:tc>
      </w:tr>
      <w:tr w:rsidR="00307A36" w:rsidRPr="00B40C93" w:rsidTr="00563139">
        <w:trPr>
          <w:trHeight w:val="375"/>
        </w:trPr>
        <w:tc>
          <w:tcPr>
            <w:tcW w:w="594" w:type="dxa"/>
            <w:noWrap/>
          </w:tcPr>
          <w:p w:rsidR="00307A36" w:rsidRPr="00B40C93" w:rsidRDefault="00307A36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45" w:type="dxa"/>
          </w:tcPr>
          <w:p w:rsidR="00307A36" w:rsidRPr="00B40C93" w:rsidRDefault="008214BD" w:rsidP="00307A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307A36" w:rsidRPr="00307A36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рганизации, применяющие специальные налоговые режимы, в отношении одного объекта недвижимого имущества по выбору налогоплательщика, площадью не более 100 квадратных метров включительно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07A36" w:rsidRPr="00A06FA5" w:rsidRDefault="008214BD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189</w:t>
            </w:r>
          </w:p>
        </w:tc>
      </w:tr>
      <w:tr w:rsidR="00264815" w:rsidRPr="00B40C93" w:rsidTr="00563139">
        <w:trPr>
          <w:trHeight w:val="375"/>
        </w:trPr>
        <w:tc>
          <w:tcPr>
            <w:tcW w:w="594" w:type="dxa"/>
            <w:noWrap/>
            <w:hideMark/>
          </w:tcPr>
          <w:p w:rsidR="00264815" w:rsidRPr="00B40C93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5" w:type="dxa"/>
            <w:hideMark/>
          </w:tcPr>
          <w:p w:rsidR="00264815" w:rsidRPr="00B40C93" w:rsidRDefault="00563139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64815" w:rsidRPr="00A06FA5" w:rsidRDefault="00264815" w:rsidP="005631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="004F0214" w:rsidRPr="00A06FA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="00FD251C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847</w:t>
            </w:r>
            <w:r w:rsidR="004F0214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251C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214BD" w:rsidRPr="00A06FA5">
              <w:rPr>
                <w:rFonts w:ascii="Times New Roman" w:hAnsi="Times New Roman" w:cs="Times New Roman"/>
                <w:bCs/>
                <w:sz w:val="28"/>
                <w:szCs w:val="28"/>
              </w:rPr>
              <w:t>59</w:t>
            </w:r>
          </w:p>
        </w:tc>
      </w:tr>
    </w:tbl>
    <w:p w:rsidR="00264815" w:rsidRPr="00B40C93" w:rsidRDefault="00264815" w:rsidP="00264815">
      <w:pPr>
        <w:rPr>
          <w:rFonts w:ascii="Times New Roman" w:hAnsi="Times New Roman" w:cs="Times New Roman"/>
          <w:sz w:val="28"/>
          <w:szCs w:val="28"/>
        </w:rPr>
      </w:pPr>
    </w:p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56313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89" w:rsidRDefault="00B50089" w:rsidP="00563139">
      <w:pPr>
        <w:spacing w:after="0" w:line="240" w:lineRule="auto"/>
      </w:pPr>
      <w:r>
        <w:separator/>
      </w:r>
    </w:p>
  </w:endnote>
  <w:endnote w:type="continuationSeparator" w:id="0">
    <w:p w:rsidR="00B50089" w:rsidRDefault="00B50089" w:rsidP="0056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89" w:rsidRDefault="00B50089" w:rsidP="00563139">
      <w:pPr>
        <w:spacing w:after="0" w:line="240" w:lineRule="auto"/>
      </w:pPr>
      <w:r>
        <w:separator/>
      </w:r>
    </w:p>
  </w:footnote>
  <w:footnote w:type="continuationSeparator" w:id="0">
    <w:p w:rsidR="00B50089" w:rsidRDefault="00B50089" w:rsidP="00563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1844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63139" w:rsidRPr="00A06FA5" w:rsidRDefault="0056313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6F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6F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6F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44E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06F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3139" w:rsidRPr="00A06FA5" w:rsidRDefault="00563139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1672C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0947"/>
    <w:rsid w:val="000C24D0"/>
    <w:rsid w:val="000E01E0"/>
    <w:rsid w:val="000E4AA4"/>
    <w:rsid w:val="000F004D"/>
    <w:rsid w:val="000F5C17"/>
    <w:rsid w:val="000F5DAA"/>
    <w:rsid w:val="00145DFB"/>
    <w:rsid w:val="001470B1"/>
    <w:rsid w:val="00163448"/>
    <w:rsid w:val="00174EBB"/>
    <w:rsid w:val="001811F5"/>
    <w:rsid w:val="001919B6"/>
    <w:rsid w:val="0019725D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444D"/>
    <w:rsid w:val="0022601B"/>
    <w:rsid w:val="0023271D"/>
    <w:rsid w:val="00237DFD"/>
    <w:rsid w:val="0024215F"/>
    <w:rsid w:val="00264815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07A3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1D5A"/>
    <w:rsid w:val="00364901"/>
    <w:rsid w:val="0037233A"/>
    <w:rsid w:val="0037492D"/>
    <w:rsid w:val="003753E7"/>
    <w:rsid w:val="00381FB2"/>
    <w:rsid w:val="0038426D"/>
    <w:rsid w:val="00393748"/>
    <w:rsid w:val="003A33B5"/>
    <w:rsid w:val="003B22D1"/>
    <w:rsid w:val="003B4CFB"/>
    <w:rsid w:val="003B717B"/>
    <w:rsid w:val="003C0575"/>
    <w:rsid w:val="003C1A63"/>
    <w:rsid w:val="003D2C66"/>
    <w:rsid w:val="003E32F6"/>
    <w:rsid w:val="00400AA1"/>
    <w:rsid w:val="004013EB"/>
    <w:rsid w:val="0040367C"/>
    <w:rsid w:val="00406725"/>
    <w:rsid w:val="0041156C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44700"/>
    <w:rsid w:val="004517C4"/>
    <w:rsid w:val="0045298B"/>
    <w:rsid w:val="00454A68"/>
    <w:rsid w:val="00455EC1"/>
    <w:rsid w:val="00456968"/>
    <w:rsid w:val="00463B0E"/>
    <w:rsid w:val="004720D5"/>
    <w:rsid w:val="004778FC"/>
    <w:rsid w:val="004834FB"/>
    <w:rsid w:val="0048562E"/>
    <w:rsid w:val="004918AF"/>
    <w:rsid w:val="004A74B7"/>
    <w:rsid w:val="004A7605"/>
    <w:rsid w:val="004C641F"/>
    <w:rsid w:val="004D5835"/>
    <w:rsid w:val="004E2BC0"/>
    <w:rsid w:val="004F0214"/>
    <w:rsid w:val="004F5D3B"/>
    <w:rsid w:val="00500BAD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139"/>
    <w:rsid w:val="00563AC4"/>
    <w:rsid w:val="00571973"/>
    <w:rsid w:val="0057210A"/>
    <w:rsid w:val="005721F8"/>
    <w:rsid w:val="00576BDE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6A9D"/>
    <w:rsid w:val="00644F3F"/>
    <w:rsid w:val="00653D5E"/>
    <w:rsid w:val="00654FB7"/>
    <w:rsid w:val="00672D06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1598"/>
    <w:rsid w:val="00723D6B"/>
    <w:rsid w:val="00727558"/>
    <w:rsid w:val="007375F6"/>
    <w:rsid w:val="00743693"/>
    <w:rsid w:val="007455A7"/>
    <w:rsid w:val="00765E0D"/>
    <w:rsid w:val="00767287"/>
    <w:rsid w:val="00773503"/>
    <w:rsid w:val="007837C0"/>
    <w:rsid w:val="00786AE6"/>
    <w:rsid w:val="00791769"/>
    <w:rsid w:val="00791808"/>
    <w:rsid w:val="007B2E73"/>
    <w:rsid w:val="007B4732"/>
    <w:rsid w:val="007C2790"/>
    <w:rsid w:val="007D7F9C"/>
    <w:rsid w:val="007E4FA7"/>
    <w:rsid w:val="007F739F"/>
    <w:rsid w:val="00800A63"/>
    <w:rsid w:val="00802B3F"/>
    <w:rsid w:val="00802D59"/>
    <w:rsid w:val="00802F96"/>
    <w:rsid w:val="00803E67"/>
    <w:rsid w:val="00811F5B"/>
    <w:rsid w:val="008141ED"/>
    <w:rsid w:val="00814A32"/>
    <w:rsid w:val="00814D07"/>
    <w:rsid w:val="00816FD9"/>
    <w:rsid w:val="00820F34"/>
    <w:rsid w:val="008214BD"/>
    <w:rsid w:val="00826067"/>
    <w:rsid w:val="00834ADC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B78C9"/>
    <w:rsid w:val="008D3A30"/>
    <w:rsid w:val="008D3F58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53200"/>
    <w:rsid w:val="009544E2"/>
    <w:rsid w:val="00961E4A"/>
    <w:rsid w:val="00964C27"/>
    <w:rsid w:val="00967440"/>
    <w:rsid w:val="00971626"/>
    <w:rsid w:val="00972F54"/>
    <w:rsid w:val="00974876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06FA5"/>
    <w:rsid w:val="00A13BF9"/>
    <w:rsid w:val="00A15625"/>
    <w:rsid w:val="00A20C7B"/>
    <w:rsid w:val="00A303D0"/>
    <w:rsid w:val="00A37083"/>
    <w:rsid w:val="00A41D66"/>
    <w:rsid w:val="00A54760"/>
    <w:rsid w:val="00A60ED4"/>
    <w:rsid w:val="00A63075"/>
    <w:rsid w:val="00A673E5"/>
    <w:rsid w:val="00A70ED4"/>
    <w:rsid w:val="00A722FD"/>
    <w:rsid w:val="00A8177D"/>
    <w:rsid w:val="00A81D47"/>
    <w:rsid w:val="00A874EE"/>
    <w:rsid w:val="00A92E8F"/>
    <w:rsid w:val="00A96C4D"/>
    <w:rsid w:val="00AB1478"/>
    <w:rsid w:val="00AB1ED2"/>
    <w:rsid w:val="00AC3A2C"/>
    <w:rsid w:val="00B01CE2"/>
    <w:rsid w:val="00B023A4"/>
    <w:rsid w:val="00B02E82"/>
    <w:rsid w:val="00B06C34"/>
    <w:rsid w:val="00B0722E"/>
    <w:rsid w:val="00B11D4B"/>
    <w:rsid w:val="00B17E73"/>
    <w:rsid w:val="00B273D3"/>
    <w:rsid w:val="00B309F4"/>
    <w:rsid w:val="00B3410A"/>
    <w:rsid w:val="00B3482C"/>
    <w:rsid w:val="00B3686D"/>
    <w:rsid w:val="00B40823"/>
    <w:rsid w:val="00B40C93"/>
    <w:rsid w:val="00B50089"/>
    <w:rsid w:val="00B51A8B"/>
    <w:rsid w:val="00B61D8D"/>
    <w:rsid w:val="00B63F7F"/>
    <w:rsid w:val="00B646D8"/>
    <w:rsid w:val="00B75653"/>
    <w:rsid w:val="00B80BE4"/>
    <w:rsid w:val="00B80FAF"/>
    <w:rsid w:val="00B92552"/>
    <w:rsid w:val="00BA62B5"/>
    <w:rsid w:val="00BB2313"/>
    <w:rsid w:val="00BC11ED"/>
    <w:rsid w:val="00BC1746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91328"/>
    <w:rsid w:val="00C91BD9"/>
    <w:rsid w:val="00C97403"/>
    <w:rsid w:val="00CA2339"/>
    <w:rsid w:val="00CB2A18"/>
    <w:rsid w:val="00CB4534"/>
    <w:rsid w:val="00CC2587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97EBC"/>
    <w:rsid w:val="00DB1086"/>
    <w:rsid w:val="00DB36D3"/>
    <w:rsid w:val="00DB4C9F"/>
    <w:rsid w:val="00DB7021"/>
    <w:rsid w:val="00DC6DE5"/>
    <w:rsid w:val="00DD21D6"/>
    <w:rsid w:val="00DD46FA"/>
    <w:rsid w:val="00DF591E"/>
    <w:rsid w:val="00E01DDC"/>
    <w:rsid w:val="00E0670C"/>
    <w:rsid w:val="00E1134F"/>
    <w:rsid w:val="00E13A67"/>
    <w:rsid w:val="00E2042D"/>
    <w:rsid w:val="00E2093F"/>
    <w:rsid w:val="00E31E01"/>
    <w:rsid w:val="00E33B3B"/>
    <w:rsid w:val="00E412A4"/>
    <w:rsid w:val="00E427F3"/>
    <w:rsid w:val="00E43044"/>
    <w:rsid w:val="00E46587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D0124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09B"/>
    <w:rsid w:val="00F50560"/>
    <w:rsid w:val="00F563EC"/>
    <w:rsid w:val="00F6129E"/>
    <w:rsid w:val="00F77E57"/>
    <w:rsid w:val="00F83660"/>
    <w:rsid w:val="00F877C9"/>
    <w:rsid w:val="00F93085"/>
    <w:rsid w:val="00FA1673"/>
    <w:rsid w:val="00FA5493"/>
    <w:rsid w:val="00FB5B23"/>
    <w:rsid w:val="00FC338A"/>
    <w:rsid w:val="00FD19EB"/>
    <w:rsid w:val="00FD251C"/>
    <w:rsid w:val="00FD38F2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39"/>
  </w:style>
  <w:style w:type="paragraph" w:styleId="a6">
    <w:name w:val="footer"/>
    <w:basedOn w:val="a"/>
    <w:link w:val="a7"/>
    <w:uiPriority w:val="99"/>
    <w:unhideWhenUsed/>
    <w:rsid w:val="0056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39"/>
  </w:style>
  <w:style w:type="paragraph" w:styleId="a6">
    <w:name w:val="footer"/>
    <w:basedOn w:val="a"/>
    <w:link w:val="a7"/>
    <w:uiPriority w:val="99"/>
    <w:unhideWhenUsed/>
    <w:rsid w:val="0056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2021-10-14T12:25:00Z</cp:lastPrinted>
  <dcterms:created xsi:type="dcterms:W3CDTF">2021-11-01T10:08:00Z</dcterms:created>
  <dcterms:modified xsi:type="dcterms:W3CDTF">2021-11-01T10:08:00Z</dcterms:modified>
</cp:coreProperties>
</file>